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3" w:rsidRDefault="00EE7BF3" w:rsidP="00EE7BF3">
      <w:pPr>
        <w:autoSpaceDE w:val="0"/>
        <w:autoSpaceDN w:val="0"/>
        <w:adjustRightInd w:val="0"/>
        <w:spacing w:after="0" w:line="240" w:lineRule="auto"/>
        <w:rPr>
          <w:rFonts w:ascii="Swift-Bold" w:hAnsi="Swift-Bold" w:cs="Swift-Bold"/>
          <w:b/>
          <w:bCs/>
          <w:color w:val="000000"/>
          <w:sz w:val="58"/>
          <w:szCs w:val="58"/>
        </w:rPr>
      </w:pPr>
      <w:r w:rsidRPr="0036336C">
        <w:rPr>
          <w:rFonts w:ascii="Swift-Bold" w:hAnsi="Swift-Bold" w:cs="Swift-Bold"/>
          <w:b/>
          <w:bCs/>
          <w:color w:val="000000"/>
          <w:sz w:val="44"/>
          <w:szCs w:val="44"/>
          <w:u w:val="single"/>
        </w:rPr>
        <w:t>HNA Ausgabe KS-Mitte</w:t>
      </w:r>
      <w:r w:rsidRPr="00EE7BF3">
        <w:rPr>
          <w:rFonts w:ascii="Swift-Bold" w:hAnsi="Swift-Bold" w:cs="Swift-Bold"/>
          <w:b/>
          <w:bCs/>
          <w:color w:val="000000"/>
          <w:sz w:val="58"/>
          <w:szCs w:val="58"/>
          <w:u w:val="single"/>
        </w:rPr>
        <w:t xml:space="preserve"> </w:t>
      </w:r>
      <w:r w:rsidRPr="00EE7BF3">
        <w:rPr>
          <w:rFonts w:ascii="Swift-Bold" w:hAnsi="Swift-Bold" w:cs="Swift-Bold"/>
          <w:b/>
          <w:bCs/>
          <w:color w:val="000000"/>
          <w:sz w:val="58"/>
          <w:szCs w:val="58"/>
          <w:u w:val="single"/>
        </w:rPr>
        <w:br/>
      </w:r>
      <w:r w:rsidRPr="00EE7BF3">
        <w:rPr>
          <w:rFonts w:ascii="Swift-Bold" w:hAnsi="Swift-Bold" w:cs="Swift-Bold"/>
          <w:b/>
          <w:bCs/>
          <w:color w:val="000000"/>
          <w:sz w:val="20"/>
          <w:szCs w:val="20"/>
        </w:rPr>
        <w:br/>
      </w:r>
      <w:r w:rsidRPr="0036336C">
        <w:rPr>
          <w:rFonts w:ascii="Swift-Bold" w:hAnsi="Swift-Bold" w:cs="Swift-Bold"/>
          <w:b/>
          <w:bCs/>
          <w:color w:val="000000"/>
          <w:sz w:val="28"/>
          <w:szCs w:val="28"/>
        </w:rPr>
        <w:t>12</w:t>
      </w:r>
      <w:r>
        <w:rPr>
          <w:rFonts w:ascii="Swift-Bold" w:hAnsi="Swift-Bold" w:cs="Swift-Bold"/>
          <w:b/>
          <w:bCs/>
          <w:color w:val="000000"/>
          <w:sz w:val="58"/>
          <w:szCs w:val="58"/>
        </w:rPr>
        <w:t xml:space="preserve">   </w:t>
      </w:r>
      <w:r w:rsidRPr="0036336C">
        <w:rPr>
          <w:rFonts w:ascii="Swift-Bold" w:hAnsi="Swift-Bold" w:cs="Swift-Bold"/>
          <w:b/>
          <w:bCs/>
          <w:color w:val="000000"/>
          <w:sz w:val="40"/>
          <w:szCs w:val="40"/>
        </w:rPr>
        <w:t>STADTTEILE</w:t>
      </w:r>
      <w:r>
        <w:rPr>
          <w:rFonts w:ascii="Swift-Bold" w:hAnsi="Swift-Bold" w:cs="Swift-Bold"/>
          <w:b/>
          <w:bCs/>
          <w:color w:val="000000"/>
          <w:sz w:val="58"/>
          <w:szCs w:val="58"/>
        </w:rPr>
        <w:t xml:space="preserve">               </w:t>
      </w:r>
      <w:r w:rsidR="0036336C">
        <w:rPr>
          <w:rFonts w:ascii="Swift-Bold" w:hAnsi="Swift-Bold" w:cs="Swift-Bold"/>
          <w:b/>
          <w:bCs/>
          <w:color w:val="000000"/>
          <w:sz w:val="58"/>
          <w:szCs w:val="58"/>
        </w:rPr>
        <w:t xml:space="preserve">     </w:t>
      </w:r>
      <w:r w:rsidRPr="0036336C">
        <w:rPr>
          <w:rFonts w:ascii="Swift-Bold" w:hAnsi="Swift-Bold" w:cs="Swift-Bold"/>
          <w:b/>
          <w:bCs/>
          <w:color w:val="000000"/>
          <w:sz w:val="24"/>
          <w:szCs w:val="24"/>
        </w:rPr>
        <w:t>Samstag 4. Juni 2022</w:t>
      </w:r>
    </w:p>
    <w:p w:rsidR="00EE7BF3" w:rsidRPr="0036336C" w:rsidRDefault="00EE7BF3" w:rsidP="00EE7BF3">
      <w:pPr>
        <w:autoSpaceDE w:val="0"/>
        <w:autoSpaceDN w:val="0"/>
        <w:adjustRightInd w:val="0"/>
        <w:spacing w:after="0" w:line="240" w:lineRule="auto"/>
        <w:rPr>
          <w:rFonts w:ascii="Swift-Bold" w:hAnsi="Swift-Bold" w:cs="Swift-Bold"/>
          <w:b/>
          <w:bCs/>
          <w:color w:val="000000"/>
          <w:sz w:val="20"/>
          <w:szCs w:val="20"/>
        </w:rPr>
      </w:pPr>
      <w:r w:rsidRPr="0036336C">
        <w:rPr>
          <w:rFonts w:ascii="Swift-Bold" w:hAnsi="Swift-Bold" w:cs="Swift-Bold"/>
          <w:b/>
          <w:bCs/>
          <w:color w:val="000000"/>
          <w:sz w:val="20"/>
          <w:szCs w:val="20"/>
        </w:rPr>
        <w:t xml:space="preserve">                                 </w:t>
      </w:r>
    </w:p>
    <w:p w:rsidR="00EE7BF3" w:rsidRDefault="00EE7BF3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Frutiger-Bold" w:hAnsi="Frutiger-Bold" w:cs="Frutiger-Bold"/>
          <w:b/>
          <w:bCs/>
          <w:color w:val="000000"/>
          <w:sz w:val="29"/>
          <w:szCs w:val="29"/>
        </w:rPr>
      </w:pPr>
      <w:r>
        <w:rPr>
          <w:rFonts w:ascii="Frutiger-Bold" w:hAnsi="Frutiger-Bold" w:cs="Frutiger-Bold"/>
          <w:b/>
          <w:bCs/>
          <w:color w:val="000000"/>
          <w:sz w:val="29"/>
          <w:szCs w:val="29"/>
        </w:rPr>
        <w:t>Polizeichor Kassel:   Schreiber  macht weiter</w:t>
      </w:r>
      <w:r w:rsidR="0036336C" w:rsidRPr="0036336C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E7BF3" w:rsidRPr="00EE7BF3" w:rsidRDefault="00EE7BF3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Frutiger-BoldCn" w:hAnsi="Frutiger-BoldCn" w:cs="Frutiger-BoldCn"/>
          <w:b/>
          <w:bCs/>
          <w:color w:val="000000"/>
          <w:sz w:val="19"/>
          <w:szCs w:val="19"/>
        </w:rPr>
        <w:t xml:space="preserve">Kassel </w:t>
      </w:r>
      <w:r>
        <w:rPr>
          <w:rFonts w:ascii="Swift" w:hAnsi="Swift" w:cs="Swift"/>
          <w:color w:val="000000"/>
          <w:sz w:val="19"/>
          <w:szCs w:val="19"/>
        </w:rPr>
        <w:t xml:space="preserve">– </w:t>
      </w:r>
      <w:r w:rsidRPr="00EE7BF3">
        <w:rPr>
          <w:rFonts w:ascii="Arial" w:hAnsi="Arial" w:cs="Arial"/>
          <w:color w:val="000000"/>
          <w:sz w:val="24"/>
          <w:szCs w:val="24"/>
        </w:rPr>
        <w:t>Bei der Mitgliederhauptversammlung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des Polizeichores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EE7BF3">
        <w:rPr>
          <w:rFonts w:ascii="Arial" w:hAnsi="Arial" w:cs="Arial"/>
          <w:color w:val="000000"/>
          <w:sz w:val="24"/>
          <w:szCs w:val="24"/>
        </w:rPr>
        <w:t>Kassel standen unter</w:t>
      </w:r>
    </w:p>
    <w:p w:rsidR="0036336C" w:rsidRDefault="00EE7BF3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7BF3">
        <w:rPr>
          <w:rFonts w:ascii="Arial" w:hAnsi="Arial" w:cs="Arial"/>
          <w:color w:val="000000"/>
          <w:sz w:val="24"/>
          <w:szCs w:val="24"/>
        </w:rPr>
        <w:t>anderem die Neuwahlen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des Vorstandes auf der Tagesordnung.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336C" w:rsidRP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1862455</wp:posOffset>
            </wp:positionH>
            <wp:positionV relativeFrom="margin">
              <wp:posOffset>1681480</wp:posOffset>
            </wp:positionV>
            <wp:extent cx="1457325" cy="1609725"/>
            <wp:effectExtent l="19050" t="0" r="9525" b="0"/>
            <wp:wrapSquare wrapText="bothSides"/>
            <wp:docPr id="1" name="Bild 1" descr="C:\Users\schre\Desktop\Polizeichor\Presse\99691e75-9ac8-4eb9-a84a-cd329b1d1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e\Desktop\Polizeichor\Presse\99691e75-9ac8-4eb9-a84a-cd329b1d1b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336C" w:rsidRPr="00EE7BF3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</w:t>
      </w:r>
      <w:r w:rsidRPr="00EE7BF3">
        <w:rPr>
          <w:rFonts w:ascii="Arial" w:hAnsi="Arial" w:cs="Arial"/>
          <w:b/>
          <w:bCs/>
          <w:color w:val="000000"/>
          <w:sz w:val="24"/>
          <w:szCs w:val="24"/>
        </w:rPr>
        <w:t>Reinhold Schreiber</w:t>
      </w:r>
    </w:p>
    <w:p w:rsidR="0036336C" w:rsidRPr="00EE7BF3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EE7BF3">
        <w:rPr>
          <w:rFonts w:ascii="Arial" w:hAnsi="Arial" w:cs="Arial"/>
          <w:color w:val="000000"/>
          <w:sz w:val="24"/>
          <w:szCs w:val="24"/>
        </w:rPr>
        <w:t>Vorsitzender</w:t>
      </w:r>
    </w:p>
    <w:p w:rsidR="0036336C" w:rsidRPr="0036336C" w:rsidRDefault="0036336C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E7BF3" w:rsidRPr="0036336C" w:rsidRDefault="00EE7BF3" w:rsidP="00363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7BF3">
        <w:rPr>
          <w:rFonts w:ascii="Arial" w:hAnsi="Arial" w:cs="Arial"/>
          <w:color w:val="000000"/>
          <w:sz w:val="24"/>
          <w:szCs w:val="24"/>
        </w:rPr>
        <w:t xml:space="preserve">Reinhold Schreiber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EE7BF3">
        <w:rPr>
          <w:rFonts w:ascii="Arial" w:hAnsi="Arial" w:cs="Arial"/>
          <w:color w:val="000000"/>
          <w:sz w:val="24"/>
          <w:szCs w:val="24"/>
        </w:rPr>
        <w:t>tellte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sein Amt als 1. Vorsitzender,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das er schon seit 13 Jahren bekleidet,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zur Verfügung.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sich jedoch kein Nachfolger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fand, erklärte er sich bereit,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diesen Posten für eine weitere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Wahlperiode zu übernehmen.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Einige alte Vorstandsmitglieder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stellten sich wieder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zur Verfügung: Volker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Reich (2. Vorsitzender), Manfred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Nemeth (1. Kassierer),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 xml:space="preserve">Reinhard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Pfannmüller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(2.Kassierer), Edwin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Freudl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(1.Notenwart), Cornelis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Kop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(2.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Notenwart). Den Posten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1. Schriftführers sowie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PR-Verantwortlichen übernimmt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Reinhold Schreiber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zusätzlich zum Vorsitz. Neu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im Vorstand sind die Sänger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Adolf Eckhardt als Organisationsleiter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und Helmut Bertel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als 2. Schriftführer. Für die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Aufgaben der Stimmführer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wurden im 1. Tenor Peter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Schake, 2. Tenor Gerhard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Schmelzer, 1. Bass Erwin Becker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und 2. Bass Rolf Dieter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Schlegel gewählt.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Außerdem standen Ehrungen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langjähriger Mitglieder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auf der Tagesordnung: Reinhard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Pfannmüller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und Werner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Stache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wurden für 25 Jahre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geehrt, die Sänger Helmut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Bertel, Gert Knorr und Helmut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Smolka für zehn Jahre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>aktives Singen im Polizeichor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BF3">
        <w:rPr>
          <w:rFonts w:ascii="Arial" w:hAnsi="Arial" w:cs="Arial"/>
          <w:color w:val="000000"/>
          <w:sz w:val="24"/>
          <w:szCs w:val="24"/>
        </w:rPr>
        <w:t xml:space="preserve">Kassel. 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</w:t>
      </w:r>
      <w:r w:rsidR="0036336C" w:rsidRPr="00EE7BF3">
        <w:rPr>
          <w:rFonts w:ascii="Arial" w:hAnsi="Arial" w:cs="Arial"/>
          <w:b/>
          <w:bCs/>
          <w:color w:val="000000"/>
          <w:sz w:val="24"/>
          <w:szCs w:val="24"/>
        </w:rPr>
        <w:t>polizeichor-kassel.de</w:t>
      </w:r>
      <w:r w:rsidR="0036336C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proofErr w:type="spellStart"/>
      <w:r w:rsidRPr="00EE7BF3">
        <w:rPr>
          <w:rFonts w:ascii="Arial" w:hAnsi="Arial" w:cs="Arial"/>
          <w:color w:val="000000"/>
          <w:sz w:val="24"/>
          <w:szCs w:val="24"/>
        </w:rPr>
        <w:t>ria</w:t>
      </w:r>
      <w:proofErr w:type="spellEnd"/>
      <w:r w:rsidRPr="00EE7BF3">
        <w:rPr>
          <w:rFonts w:ascii="Arial" w:hAnsi="Arial" w:cs="Arial"/>
          <w:color w:val="000000"/>
          <w:sz w:val="24"/>
          <w:szCs w:val="24"/>
        </w:rPr>
        <w:t xml:space="preserve"> </w:t>
      </w:r>
      <w:r w:rsidR="0036336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Pr="0036336C">
        <w:rPr>
          <w:rFonts w:ascii="Arial" w:hAnsi="Arial" w:cs="Arial"/>
          <w:color w:val="000000"/>
          <w:sz w:val="20"/>
          <w:szCs w:val="20"/>
        </w:rPr>
        <w:t>FOTO: PRIVAT/NH</w:t>
      </w:r>
    </w:p>
    <w:sectPr w:rsidR="00EE7BF3" w:rsidRPr="0036336C" w:rsidSect="00ED1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7BF3"/>
    <w:rsid w:val="0036336C"/>
    <w:rsid w:val="00944D1F"/>
    <w:rsid w:val="00ED1B6C"/>
    <w:rsid w:val="00EE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schreiber.edermuende@t-online.de</dc:creator>
  <cp:lastModifiedBy>schreiber.edermuende@t-online.de</cp:lastModifiedBy>
  <cp:revision>1</cp:revision>
  <dcterms:created xsi:type="dcterms:W3CDTF">2022-06-10T14:46:00Z</dcterms:created>
  <dcterms:modified xsi:type="dcterms:W3CDTF">2022-06-10T15:04:00Z</dcterms:modified>
</cp:coreProperties>
</file>